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6" w:rsidRDefault="00524D8A" w:rsidP="00524D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CD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0D5ACD">
        <w:rPr>
          <w:rFonts w:ascii="Times New Roman" w:hAnsi="Times New Roman" w:cs="Times New Roman"/>
          <w:b/>
          <w:sz w:val="24"/>
          <w:szCs w:val="24"/>
        </w:rPr>
        <w:t>рабоч</w:t>
      </w:r>
      <w:r w:rsidR="00455479">
        <w:rPr>
          <w:rFonts w:ascii="Times New Roman" w:hAnsi="Times New Roman" w:cs="Times New Roman"/>
          <w:b/>
          <w:sz w:val="24"/>
          <w:szCs w:val="24"/>
        </w:rPr>
        <w:t xml:space="preserve">ей программе </w:t>
      </w:r>
    </w:p>
    <w:p w:rsidR="00524D8A" w:rsidRPr="000D5ACD" w:rsidRDefault="00455479" w:rsidP="00BF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  <w:r w:rsidR="00665768">
        <w:rPr>
          <w:rFonts w:ascii="Times New Roman" w:hAnsi="Times New Roman" w:cs="Times New Roman"/>
          <w:b/>
          <w:sz w:val="24"/>
          <w:szCs w:val="24"/>
        </w:rPr>
        <w:t xml:space="preserve"> «Основы социальной жизни</w:t>
      </w:r>
      <w:r w:rsidR="00524D8A" w:rsidRPr="000D5ACD">
        <w:rPr>
          <w:rFonts w:ascii="Times New Roman" w:hAnsi="Times New Roman" w:cs="Times New Roman"/>
          <w:b/>
          <w:sz w:val="24"/>
          <w:szCs w:val="24"/>
        </w:rPr>
        <w:t>»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EB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24D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24D8A" w:rsidRPr="007830CD" w:rsidRDefault="00524D8A" w:rsidP="00524D8A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6" w:rsidRPr="00BF4AA6" w:rsidRDefault="00922EB9" w:rsidP="00BF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8</w:t>
            </w:r>
            <w:r w:rsidR="00BF4AA6" w:rsidRPr="00BF4AA6">
              <w:rPr>
                <w:sz w:val="24"/>
                <w:szCs w:val="24"/>
              </w:rPr>
              <w:t xml:space="preserve"> класса с умственной отсталостью (интеллектуальными нарушениями)</w:t>
            </w:r>
          </w:p>
        </w:tc>
      </w:tr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F4AA6" w:rsidRPr="00DC6413" w:rsidRDefault="00DC6413" w:rsidP="00DC6413">
            <w:pPr>
              <w:jc w:val="both"/>
              <w:rPr>
                <w:sz w:val="24"/>
                <w:szCs w:val="24"/>
              </w:rPr>
            </w:pPr>
            <w:r w:rsidRPr="00DC6413">
              <w:rPr>
                <w:rFonts w:eastAsia="Calibri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2210FB" w:rsidP="004554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7507" w:type="dxa"/>
          </w:tcPr>
          <w:p w:rsidR="00524D8A" w:rsidRPr="00DC6413" w:rsidRDefault="00341EF7" w:rsidP="00341EF7">
            <w:pPr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>Практическая под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готовка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обучающихся с умственной отсталостью (интеллектуальными нарушениями) к са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мостоятельной жизни и трудовой деятельности в ближайшем и более отдаленном со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ци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у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ме.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</w:tcPr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расширение кругозора обучающихся в процессе ознакомления с различными сторонами повседневной жизни;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 xml:space="preserve">― формирование и развитие навыков самообслуживания и трудовых навыков, связанных с ведением домашнего хозяйства; 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ознакомление с основами экономики ведения домашнего хозяйства и формирование необходимых умений;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усвоение морально-этических норм поведения, выработка навыков общения;</w:t>
            </w:r>
          </w:p>
          <w:p w:rsidR="00524D8A" w:rsidRPr="00DC6413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развитие навыков здорового образа жизни; положительных качеств и свойств личности.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24D8A" w:rsidRPr="00A254CA" w:rsidRDefault="00524D8A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922EB9" w:rsidRPr="00922EB9" w:rsidRDefault="00922EB9" w:rsidP="00922EB9">
            <w:pPr>
              <w:suppressAutoHyphens/>
              <w:ind w:firstLine="70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Личная гигиена и здоровье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Охрана здоровья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Жилище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 xml:space="preserve">Кухня. Нагревательные приборы: виды плит в городской квартире; печь и плита в сельской местности; микроволновые печи. Правила </w:t>
            </w:r>
            <w:r w:rsidRPr="00922EB9">
              <w:rPr>
                <w:sz w:val="24"/>
                <w:szCs w:val="24"/>
              </w:rPr>
              <w:lastRenderedPageBreak/>
              <w:t>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Кухонная мебель: названия, назначение.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Одежда и обувь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Питание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 xml:space="preserve"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Транспорт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Средства связи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Предприятия, организации, учреждения</w:t>
            </w:r>
          </w:p>
          <w:p w:rsidR="00922EB9" w:rsidRPr="00922EB9" w:rsidRDefault="00922EB9" w:rsidP="00922EB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4"/>
                <w:szCs w:val="24"/>
              </w:rPr>
            </w:pPr>
            <w:r w:rsidRPr="00922EB9">
              <w:rPr>
                <w:sz w:val="24"/>
                <w:szCs w:val="24"/>
              </w:rPr>
              <w:t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      </w:r>
          </w:p>
          <w:p w:rsidR="00922EB9" w:rsidRPr="00922EB9" w:rsidRDefault="00922EB9" w:rsidP="00922EB9">
            <w:pPr>
              <w:suppressAutoHyphens/>
              <w:ind w:firstLine="289"/>
              <w:jc w:val="center"/>
              <w:rPr>
                <w:sz w:val="24"/>
                <w:szCs w:val="24"/>
                <w:lang w:eastAsia="zh-CN"/>
              </w:rPr>
            </w:pPr>
            <w:r w:rsidRPr="00922EB9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Семья</w:t>
            </w:r>
          </w:p>
          <w:p w:rsidR="00524D8A" w:rsidRPr="009D230D" w:rsidRDefault="00922EB9" w:rsidP="00922EB9">
            <w:pPr>
              <w:suppressAutoHyphens/>
              <w:ind w:firstLine="289"/>
              <w:jc w:val="both"/>
              <w:rPr>
                <w:sz w:val="24"/>
                <w:szCs w:val="24"/>
                <w:lang w:eastAsia="zh-CN"/>
              </w:rPr>
            </w:pPr>
            <w:r w:rsidRPr="00922EB9">
              <w:rPr>
                <w:sz w:val="24"/>
                <w:szCs w:val="24"/>
              </w:rPr>
              <w:t>Экономика домашнего хозяйства. Бюджет семьи. Виды и источники дохода. Определение суммы доходов семьи на месяц. Основные статьи расходов.</w:t>
            </w:r>
            <w:bookmarkStart w:id="0" w:name="_GoBack"/>
            <w:bookmarkEnd w:id="0"/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507" w:type="dxa"/>
          </w:tcPr>
          <w:p w:rsidR="00524D8A" w:rsidRPr="00A254CA" w:rsidRDefault="00524D8A" w:rsidP="00894C5C">
            <w:pPr>
              <w:jc w:val="both"/>
              <w:rPr>
                <w:sz w:val="24"/>
                <w:szCs w:val="24"/>
              </w:rPr>
            </w:pPr>
            <w:r w:rsidRPr="00A254CA">
              <w:rPr>
                <w:sz w:val="24"/>
                <w:szCs w:val="24"/>
              </w:rPr>
              <w:t>Программ</w:t>
            </w:r>
            <w:r w:rsidR="00DC6413">
              <w:rPr>
                <w:sz w:val="24"/>
                <w:szCs w:val="24"/>
              </w:rPr>
              <w:t>а рассчитана на 1 учебный год, 2</w:t>
            </w:r>
            <w:r w:rsidR="00BF7A04" w:rsidRPr="00A254CA">
              <w:rPr>
                <w:sz w:val="24"/>
                <w:szCs w:val="24"/>
              </w:rPr>
              <w:t xml:space="preserve"> час</w:t>
            </w:r>
            <w:r w:rsidR="00DC6413">
              <w:rPr>
                <w:sz w:val="24"/>
                <w:szCs w:val="24"/>
              </w:rPr>
              <w:t>а</w:t>
            </w:r>
            <w:r w:rsidRPr="00A254CA">
              <w:rPr>
                <w:sz w:val="24"/>
                <w:szCs w:val="24"/>
              </w:rPr>
              <w:t xml:space="preserve"> в неделю</w:t>
            </w:r>
          </w:p>
        </w:tc>
      </w:tr>
    </w:tbl>
    <w:p w:rsidR="00A45FC7" w:rsidRPr="00A254CA" w:rsidRDefault="00A45FC7"/>
    <w:sectPr w:rsidR="00A45FC7" w:rsidRPr="00A254CA" w:rsidSect="00F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800"/>
    <w:multiLevelType w:val="hybridMultilevel"/>
    <w:tmpl w:val="91004154"/>
    <w:lvl w:ilvl="0" w:tplc="F7A8A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B95"/>
    <w:rsid w:val="00011DAF"/>
    <w:rsid w:val="0009546E"/>
    <w:rsid w:val="000E7A29"/>
    <w:rsid w:val="00181595"/>
    <w:rsid w:val="002210FB"/>
    <w:rsid w:val="002B2F5D"/>
    <w:rsid w:val="00334F48"/>
    <w:rsid w:val="00341EF7"/>
    <w:rsid w:val="00455479"/>
    <w:rsid w:val="00524D8A"/>
    <w:rsid w:val="0058094A"/>
    <w:rsid w:val="005E0F51"/>
    <w:rsid w:val="00624283"/>
    <w:rsid w:val="0063398A"/>
    <w:rsid w:val="00665768"/>
    <w:rsid w:val="007B60E6"/>
    <w:rsid w:val="00846459"/>
    <w:rsid w:val="008F1966"/>
    <w:rsid w:val="00904058"/>
    <w:rsid w:val="00922EB9"/>
    <w:rsid w:val="009D230D"/>
    <w:rsid w:val="00A254CA"/>
    <w:rsid w:val="00A45FC7"/>
    <w:rsid w:val="00A70D5F"/>
    <w:rsid w:val="00A82598"/>
    <w:rsid w:val="00A936BD"/>
    <w:rsid w:val="00AC4C14"/>
    <w:rsid w:val="00B40093"/>
    <w:rsid w:val="00BA4D62"/>
    <w:rsid w:val="00BF4AA6"/>
    <w:rsid w:val="00BF7A04"/>
    <w:rsid w:val="00C234A2"/>
    <w:rsid w:val="00C65B18"/>
    <w:rsid w:val="00D02BA5"/>
    <w:rsid w:val="00D07800"/>
    <w:rsid w:val="00D16F1D"/>
    <w:rsid w:val="00D5120B"/>
    <w:rsid w:val="00DC6413"/>
    <w:rsid w:val="00E5509B"/>
    <w:rsid w:val="00E72BB9"/>
    <w:rsid w:val="00F5273E"/>
    <w:rsid w:val="00F52B95"/>
    <w:rsid w:val="00F6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403C-43AA-4A1B-9AB1-BEF41FA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4D8A"/>
    <w:pPr>
      <w:spacing w:after="0" w:line="240" w:lineRule="auto"/>
    </w:pPr>
  </w:style>
  <w:style w:type="paragraph" w:styleId="a5">
    <w:name w:val="Normal (Web)"/>
    <w:basedOn w:val="a"/>
    <w:rsid w:val="00524D8A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52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2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Кирпищикова Светлана</dc:creator>
  <cp:keywords/>
  <dc:description/>
  <cp:lastModifiedBy>Морозова Галина</cp:lastModifiedBy>
  <cp:revision>32</cp:revision>
  <dcterms:created xsi:type="dcterms:W3CDTF">2016-12-09T06:28:00Z</dcterms:created>
  <dcterms:modified xsi:type="dcterms:W3CDTF">2024-01-21T18:36:00Z</dcterms:modified>
</cp:coreProperties>
</file>